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5C2A147D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501C79">
        <w:rPr>
          <w:rStyle w:val="Strong"/>
          <w:rFonts w:asciiTheme="minorHAnsi" w:hAnsiTheme="minorHAnsi" w:cstheme="minorHAnsi"/>
          <w:lang w:val="en-GB"/>
        </w:rPr>
        <w:t>29-G003-22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245DC353" w14:textId="77777777" w:rsidR="00C85219" w:rsidRDefault="00C44890" w:rsidP="00C85219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Start w:id="3" w:name="_Toc293504682"/>
      <w:bookmarkStart w:id="4" w:name="_Toc419729572"/>
      <w:bookmarkStart w:id="5" w:name="_Toc292659306"/>
      <w:bookmarkEnd w:id="1"/>
    </w:p>
    <w:p w14:paraId="24A7EEAB" w14:textId="7A30273A" w:rsidR="00C44890" w:rsidRDefault="00C44890" w:rsidP="00C85219">
      <w:pPr>
        <w:pStyle w:val="Heading2"/>
      </w:pPr>
      <w:r w:rsidRPr="00492684">
        <w:t>Background</w:t>
      </w:r>
      <w:bookmarkEnd w:id="3"/>
      <w:bookmarkEnd w:id="4"/>
    </w:p>
    <w:p w14:paraId="160D2CEE" w14:textId="3A9731B1" w:rsidR="0075333C" w:rsidRDefault="0075333C" w:rsidP="00C85219">
      <w:pPr>
        <w:rPr>
          <w:rFonts w:cs="Calibri"/>
          <w:lang w:val="en-GB"/>
        </w:rPr>
      </w:pPr>
      <w:r>
        <w:rPr>
          <w:lang w:val="en-GB"/>
        </w:rPr>
        <w:t xml:space="preserve">The </w:t>
      </w:r>
      <w:r w:rsidR="00930113">
        <w:rPr>
          <w:lang w:val="en-GB"/>
        </w:rPr>
        <w:t xml:space="preserve">KSSS phase 2 construction is about to start. This </w:t>
      </w:r>
      <w:r w:rsidR="00113CB1">
        <w:rPr>
          <w:lang w:val="en-GB"/>
        </w:rPr>
        <w:t xml:space="preserve">truck is required for this project and as approved from the last implementing </w:t>
      </w:r>
      <w:r w:rsidR="00C85219">
        <w:rPr>
          <w:lang w:val="en-GB"/>
        </w:rPr>
        <w:t>committee;</w:t>
      </w:r>
      <w:r w:rsidR="00113CB1">
        <w:rPr>
          <w:lang w:val="en-GB"/>
        </w:rPr>
        <w:t xml:space="preserve"> the truck should be purchased from the </w:t>
      </w:r>
      <w:r w:rsidR="00B12BF4">
        <w:rPr>
          <w:lang w:val="en-GB"/>
        </w:rPr>
        <w:t xml:space="preserve">fixed and </w:t>
      </w:r>
      <w:r w:rsidR="00113CB1">
        <w:rPr>
          <w:lang w:val="en-GB"/>
        </w:rPr>
        <w:t xml:space="preserve">hire </w:t>
      </w:r>
      <w:r w:rsidR="00B12BF4">
        <w:rPr>
          <w:lang w:val="en-GB"/>
        </w:rPr>
        <w:t xml:space="preserve">of Plant and Equipment </w:t>
      </w:r>
      <w:r w:rsidR="00113CB1">
        <w:rPr>
          <w:lang w:val="en-GB"/>
        </w:rPr>
        <w:t>allocation</w:t>
      </w:r>
      <w:r w:rsidR="00B12BF4">
        <w:rPr>
          <w:lang w:val="en-GB"/>
        </w:rPr>
        <w:t>. I</w:t>
      </w:r>
      <w:r w:rsidR="00113CB1">
        <w:rPr>
          <w:lang w:val="en-GB"/>
        </w:rPr>
        <w:t>t is much cheaper to buy a truck rather than paying for the hire of the truck. T</w:t>
      </w:r>
      <w:r w:rsidR="00C85219">
        <w:rPr>
          <w:lang w:val="en-GB"/>
        </w:rPr>
        <w:t>his truck will be owned by the ministry at the end of the project.</w:t>
      </w:r>
      <w:bookmarkStart w:id="6" w:name="_Toc312171709"/>
    </w:p>
    <w:p w14:paraId="000280F4" w14:textId="18FF5283" w:rsidR="00C44890" w:rsidRPr="00492684" w:rsidRDefault="002A4740" w:rsidP="00C44890">
      <w:pPr>
        <w:pStyle w:val="Heading3"/>
        <w:rPr>
          <w:rFonts w:cs="Calibri"/>
          <w:lang w:val="en-GB"/>
        </w:rPr>
      </w:pPr>
      <w:r w:rsidRPr="00492684">
        <w:rPr>
          <w:rFonts w:cs="Calibri"/>
          <w:lang w:val="en-GB"/>
        </w:rPr>
        <w:t>Requirements</w:t>
      </w:r>
    </w:p>
    <w:p w14:paraId="7B19B727" w14:textId="291345D2" w:rsidR="00C44890" w:rsidRPr="00492684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  <w:r w:rsidR="00276290">
        <w:rPr>
          <w:lang w:val="en-GB"/>
        </w:rPr>
        <w:t xml:space="preserve"> Final quote should be in AUD and CIF. The following documents should be submitted. Failure to provide will result in disqualifying the tenderer. </w:t>
      </w:r>
    </w:p>
    <w:p w14:paraId="63B9B8A8" w14:textId="68FEDCAA" w:rsidR="002A4740" w:rsidRPr="003E01C6" w:rsidRDefault="00276290" w:rsidP="00276290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 w:rsidRPr="003E01C6">
        <w:rPr>
          <w:rFonts w:ascii="Times New Roman" w:hAnsi="Times New Roman"/>
          <w:sz w:val="24"/>
          <w:szCs w:val="24"/>
          <w:lang w:val="en-GB"/>
        </w:rPr>
        <w:t xml:space="preserve">Business Registration </w:t>
      </w:r>
      <w:r w:rsidR="00C85219">
        <w:rPr>
          <w:rFonts w:ascii="Times New Roman" w:hAnsi="Times New Roman"/>
          <w:sz w:val="24"/>
          <w:szCs w:val="24"/>
          <w:lang w:val="en-GB"/>
        </w:rPr>
        <w:t xml:space="preserve">and </w:t>
      </w:r>
      <w:r w:rsidR="00416020">
        <w:rPr>
          <w:rFonts w:ascii="Times New Roman" w:hAnsi="Times New Roman"/>
          <w:sz w:val="24"/>
          <w:szCs w:val="24"/>
          <w:lang w:val="en-GB"/>
        </w:rPr>
        <w:t>V</w:t>
      </w:r>
      <w:r w:rsidR="00C85219">
        <w:rPr>
          <w:rFonts w:ascii="Times New Roman" w:hAnsi="Times New Roman"/>
          <w:sz w:val="24"/>
          <w:szCs w:val="24"/>
          <w:lang w:val="en-GB"/>
        </w:rPr>
        <w:t>alid license</w:t>
      </w:r>
    </w:p>
    <w:p w14:paraId="43C9DFEB" w14:textId="05150E05" w:rsidR="00276290" w:rsidRPr="0075333C" w:rsidRDefault="00276290" w:rsidP="0075333C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 w:rsidRPr="003E01C6">
        <w:rPr>
          <w:rFonts w:ascii="Times New Roman" w:hAnsi="Times New Roman"/>
          <w:sz w:val="24"/>
          <w:szCs w:val="24"/>
          <w:lang w:val="en-GB"/>
        </w:rPr>
        <w:t xml:space="preserve">Tax Clearance from Tax Office </w:t>
      </w:r>
    </w:p>
    <w:p w14:paraId="52EA2E19" w14:textId="490D898C" w:rsidR="00276290" w:rsidRPr="003E01C6" w:rsidRDefault="00276290" w:rsidP="00276290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 w:rsidRPr="003E01C6">
        <w:rPr>
          <w:rFonts w:ascii="Times New Roman" w:hAnsi="Times New Roman"/>
          <w:sz w:val="24"/>
          <w:szCs w:val="24"/>
          <w:lang w:val="en-GB"/>
        </w:rPr>
        <w:t>Signed copy of the Certificate for Compliance Form. Refer to ITT Template No.8 for a copy of the certificate for compliance form</w:t>
      </w:r>
    </w:p>
    <w:p w14:paraId="2762A983" w14:textId="0371CA23" w:rsidR="00276290" w:rsidRPr="003E01C6" w:rsidRDefault="00276290" w:rsidP="00276290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 w:rsidRPr="003E01C6">
        <w:rPr>
          <w:rFonts w:ascii="Times New Roman" w:hAnsi="Times New Roman"/>
          <w:sz w:val="24"/>
          <w:szCs w:val="24"/>
          <w:lang w:val="en-GB"/>
        </w:rPr>
        <w:t xml:space="preserve">Complete quotation indicating a clear financial </w:t>
      </w:r>
      <w:r w:rsidR="008D6E34">
        <w:rPr>
          <w:rFonts w:ascii="Times New Roman" w:hAnsi="Times New Roman"/>
          <w:sz w:val="24"/>
          <w:szCs w:val="24"/>
          <w:lang w:val="en-GB"/>
        </w:rPr>
        <w:t xml:space="preserve">and delivery </w:t>
      </w:r>
      <w:r w:rsidRPr="003E01C6">
        <w:rPr>
          <w:rFonts w:ascii="Times New Roman" w:hAnsi="Times New Roman"/>
          <w:sz w:val="24"/>
          <w:szCs w:val="24"/>
          <w:lang w:val="en-GB"/>
        </w:rPr>
        <w:t xml:space="preserve">proposal </w:t>
      </w:r>
    </w:p>
    <w:p w14:paraId="7A0D34E4" w14:textId="494CC6AD" w:rsidR="00276290" w:rsidRPr="003E01C6" w:rsidRDefault="00276290" w:rsidP="00276290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 w:rsidRPr="003E01C6">
        <w:rPr>
          <w:rFonts w:ascii="Times New Roman" w:hAnsi="Times New Roman"/>
          <w:sz w:val="24"/>
          <w:szCs w:val="24"/>
          <w:lang w:val="en-GB"/>
        </w:rPr>
        <w:t>Technical Proposal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</w:p>
    <w:p w14:paraId="3321152F" w14:textId="73738BDD" w:rsidR="00C44890" w:rsidRPr="00492684" w:rsidRDefault="00C85219" w:rsidP="00C44890">
      <w:pPr>
        <w:rPr>
          <w:lang w:val="en-GB"/>
        </w:rPr>
      </w:pPr>
      <w:r>
        <w:rPr>
          <w:lang w:val="en-GB"/>
        </w:rPr>
        <w:t>Training is required onsite or</w:t>
      </w:r>
      <w:r w:rsidR="00B5224E">
        <w:rPr>
          <w:lang w:val="en-GB"/>
        </w:rPr>
        <w:t xml:space="preserve"> through the zoom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1FAB4B7A" w14:textId="13C79B81" w:rsidR="00C44890" w:rsidRDefault="003A1D99" w:rsidP="00C44890">
      <w:pPr>
        <w:rPr>
          <w:lang w:val="en-GB"/>
        </w:rPr>
      </w:pPr>
      <w:r>
        <w:rPr>
          <w:lang w:val="en-GB"/>
        </w:rPr>
        <w:t>To be arrived at Kiritimati Island in July 202</w:t>
      </w:r>
      <w:r w:rsidR="00B5224E">
        <w:rPr>
          <w:lang w:val="en-GB"/>
        </w:rPr>
        <w:t>2</w:t>
      </w:r>
    </w:p>
    <w:bookmarkEnd w:id="5"/>
    <w:bookmarkEnd w:id="6"/>
    <w:p w14:paraId="69E741C9" w14:textId="01C21FFD" w:rsidR="00C44890" w:rsidRDefault="00C44890" w:rsidP="00416020">
      <w:pPr>
        <w:pStyle w:val="Heading2"/>
        <w:spacing w:after="0"/>
      </w:pPr>
      <w:r w:rsidRPr="00492684">
        <w:t>Description of the Good</w:t>
      </w:r>
      <w:bookmarkEnd w:id="2"/>
    </w:p>
    <w:p w14:paraId="528EC23F" w14:textId="77777777" w:rsidR="0075333C" w:rsidRPr="0075333C" w:rsidRDefault="0075333C" w:rsidP="00416020">
      <w:pPr>
        <w:shd w:val="clear" w:color="auto" w:fill="FFFFFF"/>
        <w:spacing w:before="0" w:line="235" w:lineRule="atLeast"/>
        <w:rPr>
          <w:rFonts w:ascii="Calibri" w:eastAsia="Times New Roman" w:hAnsi="Calibri" w:cs="Calibri"/>
          <w:color w:val="222222"/>
          <w:sz w:val="22"/>
          <w:szCs w:val="22"/>
        </w:rPr>
      </w:pPr>
      <w:r w:rsidRPr="0075333C">
        <w:rPr>
          <w:rFonts w:ascii="Calibri" w:eastAsia="Times New Roman" w:hAnsi="Calibri" w:cs="Calibri"/>
          <w:b/>
          <w:bCs/>
          <w:color w:val="222222"/>
          <w:sz w:val="22"/>
          <w:szCs w:val="22"/>
        </w:rPr>
        <w:t>Truck 2 ton</w:t>
      </w:r>
    </w:p>
    <w:p w14:paraId="49BEDA01" w14:textId="77777777" w:rsidR="0075333C" w:rsidRPr="0075333C" w:rsidRDefault="0075333C" w:rsidP="00416020">
      <w:pPr>
        <w:shd w:val="clear" w:color="auto" w:fill="FFFFFF"/>
        <w:spacing w:before="0" w:line="235" w:lineRule="atLeast"/>
        <w:rPr>
          <w:rFonts w:ascii="Calibri" w:eastAsia="Times New Roman" w:hAnsi="Calibri" w:cs="Calibri"/>
          <w:color w:val="222222"/>
          <w:sz w:val="22"/>
          <w:szCs w:val="22"/>
        </w:rPr>
      </w:pPr>
      <w:r w:rsidRPr="0075333C">
        <w:rPr>
          <w:rFonts w:ascii="Calibri" w:eastAsia="Times New Roman" w:hAnsi="Calibri" w:cs="Calibri"/>
          <w:color w:val="222222"/>
          <w:sz w:val="22"/>
          <w:szCs w:val="22"/>
        </w:rPr>
        <w:t>Condition: Good</w:t>
      </w:r>
    </w:p>
    <w:p w14:paraId="39BE4084" w14:textId="77777777" w:rsidR="0075333C" w:rsidRPr="0075333C" w:rsidRDefault="0075333C" w:rsidP="00416020">
      <w:pPr>
        <w:shd w:val="clear" w:color="auto" w:fill="FFFFFF"/>
        <w:spacing w:before="0" w:line="235" w:lineRule="atLeast"/>
        <w:rPr>
          <w:rFonts w:ascii="Calibri" w:eastAsia="Times New Roman" w:hAnsi="Calibri" w:cs="Calibri"/>
          <w:color w:val="222222"/>
          <w:sz w:val="22"/>
          <w:szCs w:val="22"/>
        </w:rPr>
      </w:pPr>
      <w:r w:rsidRPr="0075333C">
        <w:rPr>
          <w:rFonts w:ascii="Calibri" w:eastAsia="Times New Roman" w:hAnsi="Calibri" w:cs="Calibri"/>
          <w:color w:val="222222"/>
          <w:sz w:val="22"/>
          <w:szCs w:val="22"/>
        </w:rPr>
        <w:t>Year 2012</w:t>
      </w:r>
    </w:p>
    <w:p w14:paraId="52BDCDDC" w14:textId="3203019C" w:rsidR="0075333C" w:rsidRPr="0075333C" w:rsidRDefault="0075333C" w:rsidP="00416020">
      <w:pPr>
        <w:shd w:val="clear" w:color="auto" w:fill="FFFFFF"/>
        <w:spacing w:before="0" w:line="235" w:lineRule="atLeast"/>
        <w:rPr>
          <w:rFonts w:ascii="Calibri" w:eastAsia="Times New Roman" w:hAnsi="Calibri" w:cs="Calibri"/>
          <w:color w:val="222222"/>
          <w:sz w:val="22"/>
          <w:szCs w:val="22"/>
        </w:rPr>
      </w:pPr>
      <w:r w:rsidRPr="0075333C">
        <w:rPr>
          <w:rFonts w:ascii="Calibri" w:eastAsia="Times New Roman" w:hAnsi="Calibri" w:cs="Calibri"/>
          <w:color w:val="222222"/>
          <w:sz w:val="22"/>
          <w:szCs w:val="22"/>
        </w:rPr>
        <w:t xml:space="preserve">Deliver to Christmas Island:  </w:t>
      </w:r>
    </w:p>
    <w:p w14:paraId="568F5CD1" w14:textId="77777777" w:rsidR="0075333C" w:rsidRPr="0075333C" w:rsidRDefault="0075333C" w:rsidP="00416020">
      <w:pPr>
        <w:shd w:val="clear" w:color="auto" w:fill="FFFFFF"/>
        <w:spacing w:before="0" w:line="235" w:lineRule="atLeast"/>
        <w:rPr>
          <w:rFonts w:ascii="Calibri" w:eastAsia="Times New Roman" w:hAnsi="Calibri" w:cs="Calibri"/>
          <w:color w:val="222222"/>
          <w:sz w:val="22"/>
          <w:szCs w:val="22"/>
        </w:rPr>
      </w:pPr>
      <w:r w:rsidRPr="0075333C">
        <w:rPr>
          <w:rFonts w:ascii="Calibri" w:eastAsia="Times New Roman" w:hAnsi="Calibri" w:cs="Calibri"/>
          <w:color w:val="222222"/>
          <w:sz w:val="22"/>
          <w:szCs w:val="22"/>
        </w:rPr>
        <w:t> </w:t>
      </w:r>
    </w:p>
    <w:p w14:paraId="54E8AD58" w14:textId="77777777" w:rsidR="0075333C" w:rsidRPr="0075333C" w:rsidRDefault="0075333C" w:rsidP="00416020">
      <w:pPr>
        <w:shd w:val="clear" w:color="auto" w:fill="FFFFFF"/>
        <w:spacing w:before="0" w:line="235" w:lineRule="atLeast"/>
        <w:rPr>
          <w:rFonts w:ascii="Calibri" w:eastAsia="Times New Roman" w:hAnsi="Calibri" w:cs="Calibri"/>
          <w:color w:val="222222"/>
          <w:sz w:val="22"/>
          <w:szCs w:val="22"/>
        </w:rPr>
      </w:pPr>
      <w:r w:rsidRPr="0075333C">
        <w:rPr>
          <w:rFonts w:ascii="Arial" w:eastAsia="Times New Roman" w:hAnsi="Arial" w:cs="Arial"/>
          <w:b/>
          <w:bCs/>
          <w:color w:val="222222"/>
          <w:sz w:val="22"/>
          <w:szCs w:val="22"/>
        </w:rPr>
        <w:t xml:space="preserve">Hydraulic </w:t>
      </w:r>
      <w:proofErr w:type="spellStart"/>
      <w:r w:rsidRPr="0075333C">
        <w:rPr>
          <w:rFonts w:ascii="Arial" w:eastAsia="Times New Roman" w:hAnsi="Arial" w:cs="Arial"/>
          <w:b/>
          <w:bCs/>
          <w:color w:val="222222"/>
          <w:sz w:val="22"/>
          <w:szCs w:val="22"/>
        </w:rPr>
        <w:t>Climping</w:t>
      </w:r>
      <w:proofErr w:type="spellEnd"/>
      <w:r w:rsidRPr="0075333C">
        <w:rPr>
          <w:rFonts w:ascii="Arial" w:eastAsia="Times New Roman" w:hAnsi="Arial" w:cs="Arial"/>
          <w:b/>
          <w:bCs/>
          <w:color w:val="222222"/>
          <w:sz w:val="22"/>
          <w:szCs w:val="22"/>
        </w:rPr>
        <w:t xml:space="preserve"> Machine Single Phase 220 to 240 volts 60hzs.</w:t>
      </w:r>
    </w:p>
    <w:p w14:paraId="7D4EE6A0" w14:textId="77777777" w:rsidR="0075333C" w:rsidRPr="0075333C" w:rsidRDefault="0075333C" w:rsidP="00416020">
      <w:pPr>
        <w:shd w:val="clear" w:color="auto" w:fill="FFFFFF"/>
        <w:spacing w:before="0" w:line="235" w:lineRule="atLeast"/>
        <w:rPr>
          <w:rFonts w:ascii="Calibri" w:eastAsia="Times New Roman" w:hAnsi="Calibri" w:cs="Calibri"/>
          <w:color w:val="222222"/>
          <w:sz w:val="22"/>
          <w:szCs w:val="22"/>
        </w:rPr>
      </w:pPr>
      <w:r w:rsidRPr="0075333C">
        <w:rPr>
          <w:rFonts w:ascii="Calibri" w:eastAsia="Times New Roman" w:hAnsi="Calibri" w:cs="Calibri"/>
          <w:color w:val="222222"/>
          <w:sz w:val="22"/>
          <w:szCs w:val="22"/>
        </w:rPr>
        <w:t>TYPE: Y100L2-4</w:t>
      </w:r>
    </w:p>
    <w:p w14:paraId="56F28A46" w14:textId="77777777" w:rsidR="0075333C" w:rsidRPr="0075333C" w:rsidRDefault="0075333C" w:rsidP="00416020">
      <w:pPr>
        <w:shd w:val="clear" w:color="auto" w:fill="FFFFFF"/>
        <w:spacing w:before="0" w:line="235" w:lineRule="atLeast"/>
        <w:rPr>
          <w:rFonts w:ascii="Calibri" w:eastAsia="Times New Roman" w:hAnsi="Calibri" w:cs="Calibri"/>
          <w:color w:val="222222"/>
          <w:sz w:val="22"/>
          <w:szCs w:val="22"/>
        </w:rPr>
      </w:pPr>
      <w:r w:rsidRPr="0075333C">
        <w:rPr>
          <w:rFonts w:ascii="Calibri" w:eastAsia="Times New Roman" w:hAnsi="Calibri" w:cs="Calibri"/>
          <w:color w:val="222222"/>
          <w:sz w:val="22"/>
          <w:szCs w:val="22"/>
        </w:rPr>
        <w:t>OUTPUT: 3KW</w:t>
      </w:r>
    </w:p>
    <w:p w14:paraId="31AF8CE7" w14:textId="77777777" w:rsidR="0075333C" w:rsidRPr="0075333C" w:rsidRDefault="0075333C" w:rsidP="00416020">
      <w:pPr>
        <w:shd w:val="clear" w:color="auto" w:fill="FFFFFF"/>
        <w:spacing w:before="0" w:line="235" w:lineRule="atLeast"/>
        <w:rPr>
          <w:rFonts w:ascii="Calibri" w:eastAsia="Times New Roman" w:hAnsi="Calibri" w:cs="Calibri"/>
          <w:color w:val="222222"/>
          <w:sz w:val="22"/>
          <w:szCs w:val="22"/>
        </w:rPr>
      </w:pPr>
      <w:r w:rsidRPr="0075333C">
        <w:rPr>
          <w:rFonts w:ascii="Calibri" w:eastAsia="Times New Roman" w:hAnsi="Calibri" w:cs="Calibri"/>
          <w:color w:val="222222"/>
          <w:sz w:val="22"/>
          <w:szCs w:val="22"/>
        </w:rPr>
        <w:t>VOLTAGE: 220V</w:t>
      </w:r>
    </w:p>
    <w:p w14:paraId="36BD3BDB" w14:textId="77777777" w:rsidR="0075333C" w:rsidRPr="0075333C" w:rsidRDefault="0075333C" w:rsidP="00416020">
      <w:pPr>
        <w:shd w:val="clear" w:color="auto" w:fill="FFFFFF"/>
        <w:spacing w:before="0" w:line="235" w:lineRule="atLeast"/>
        <w:rPr>
          <w:rFonts w:ascii="Calibri" w:eastAsia="Times New Roman" w:hAnsi="Calibri" w:cs="Calibri"/>
          <w:color w:val="222222"/>
          <w:sz w:val="22"/>
          <w:szCs w:val="22"/>
        </w:rPr>
      </w:pPr>
      <w:r w:rsidRPr="0075333C">
        <w:rPr>
          <w:rFonts w:ascii="Calibri" w:eastAsia="Times New Roman" w:hAnsi="Calibri" w:cs="Calibri"/>
          <w:color w:val="222222"/>
          <w:sz w:val="22"/>
          <w:szCs w:val="22"/>
        </w:rPr>
        <w:t>CURRENT: 15A</w:t>
      </w:r>
    </w:p>
    <w:p w14:paraId="14AE1468" w14:textId="77777777" w:rsidR="0075333C" w:rsidRPr="0075333C" w:rsidRDefault="0075333C" w:rsidP="00416020">
      <w:pPr>
        <w:shd w:val="clear" w:color="auto" w:fill="FFFFFF"/>
        <w:spacing w:before="0" w:line="235" w:lineRule="atLeast"/>
        <w:rPr>
          <w:rFonts w:ascii="Calibri" w:eastAsia="Times New Roman" w:hAnsi="Calibri" w:cs="Calibri"/>
          <w:color w:val="222222"/>
          <w:sz w:val="22"/>
          <w:szCs w:val="22"/>
        </w:rPr>
      </w:pPr>
      <w:r w:rsidRPr="0075333C">
        <w:rPr>
          <w:rFonts w:ascii="Calibri" w:eastAsia="Times New Roman" w:hAnsi="Calibri" w:cs="Calibri"/>
          <w:color w:val="222222"/>
          <w:sz w:val="22"/>
          <w:szCs w:val="22"/>
        </w:rPr>
        <w:t>SPEED: 1440 R/MIN</w:t>
      </w:r>
    </w:p>
    <w:p w14:paraId="75519712" w14:textId="77777777" w:rsidR="0075333C" w:rsidRPr="0075333C" w:rsidRDefault="0075333C" w:rsidP="00416020">
      <w:pPr>
        <w:shd w:val="clear" w:color="auto" w:fill="FFFFFF"/>
        <w:spacing w:before="0" w:line="235" w:lineRule="atLeast"/>
        <w:rPr>
          <w:rFonts w:ascii="Calibri" w:eastAsia="Times New Roman" w:hAnsi="Calibri" w:cs="Calibri"/>
          <w:color w:val="222222"/>
          <w:sz w:val="22"/>
          <w:szCs w:val="22"/>
        </w:rPr>
      </w:pPr>
      <w:r w:rsidRPr="0075333C">
        <w:rPr>
          <w:rFonts w:ascii="Calibri" w:eastAsia="Times New Roman" w:hAnsi="Calibri" w:cs="Calibri"/>
          <w:color w:val="222222"/>
          <w:sz w:val="22"/>
          <w:szCs w:val="22"/>
        </w:rPr>
        <w:t>START CAPACITOR: 400F/ V</w:t>
      </w:r>
    </w:p>
    <w:p w14:paraId="06D3C1C1" w14:textId="1AE3E953" w:rsidR="00C44890" w:rsidRPr="00492684" w:rsidRDefault="0075333C" w:rsidP="00416020">
      <w:pPr>
        <w:shd w:val="clear" w:color="auto" w:fill="FFFFFF"/>
        <w:spacing w:before="0" w:line="235" w:lineRule="atLeast"/>
        <w:rPr>
          <w:lang w:val="en-GB"/>
        </w:rPr>
      </w:pPr>
      <w:r w:rsidRPr="0075333C">
        <w:rPr>
          <w:rFonts w:ascii="Calibri" w:eastAsia="Times New Roman" w:hAnsi="Calibri" w:cs="Calibri"/>
          <w:color w:val="222222"/>
          <w:sz w:val="22"/>
          <w:szCs w:val="22"/>
        </w:rPr>
        <w:t xml:space="preserve">OPERATING CAPACITOR: 400F/ </w:t>
      </w: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5A5CB" w14:textId="77777777" w:rsidR="007526D7" w:rsidRDefault="007526D7">
      <w:r>
        <w:separator/>
      </w:r>
    </w:p>
  </w:endnote>
  <w:endnote w:type="continuationSeparator" w:id="0">
    <w:p w14:paraId="5342E3F5" w14:textId="77777777" w:rsidR="007526D7" w:rsidRDefault="007526D7">
      <w:r>
        <w:continuationSeparator/>
      </w:r>
    </w:p>
  </w:endnote>
  <w:endnote w:type="continuationNotice" w:id="1">
    <w:p w14:paraId="74B28642" w14:textId="77777777" w:rsidR="007526D7" w:rsidRDefault="007526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668CD1B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65271">
      <w:rPr>
        <w:noProof/>
      </w:rPr>
      <w:t>2022-04-05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F2857" w14:textId="77777777" w:rsidR="007526D7" w:rsidRDefault="007526D7">
      <w:r>
        <w:separator/>
      </w:r>
    </w:p>
  </w:footnote>
  <w:footnote w:type="continuationSeparator" w:id="0">
    <w:p w14:paraId="34BAB895" w14:textId="77777777" w:rsidR="007526D7" w:rsidRDefault="007526D7">
      <w:r>
        <w:continuationSeparator/>
      </w:r>
    </w:p>
  </w:footnote>
  <w:footnote w:type="continuationNotice" w:id="1">
    <w:p w14:paraId="345C97D5" w14:textId="77777777" w:rsidR="007526D7" w:rsidRDefault="007526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A6A9B"/>
    <w:multiLevelType w:val="hybridMultilevel"/>
    <w:tmpl w:val="1B9CA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3"/>
  </w:num>
  <w:num w:numId="12">
    <w:abstractNumId w:val="9"/>
  </w:num>
  <w:num w:numId="13">
    <w:abstractNumId w:val="13"/>
  </w:num>
  <w:num w:numId="14">
    <w:abstractNumId w:val="4"/>
  </w:num>
  <w:num w:numId="15">
    <w:abstractNumId w:val="8"/>
  </w:num>
  <w:num w:numId="1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5B54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CB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76290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8DF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1D9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1C6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16020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595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5EC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1C79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0CB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26D7"/>
    <w:rsid w:val="0075333C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271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2E02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271E0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1539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6E34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113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D9B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5EE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BF4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15D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24E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58C5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E98"/>
    <w:rsid w:val="00C83691"/>
    <w:rsid w:val="00C83A19"/>
    <w:rsid w:val="00C83D16"/>
    <w:rsid w:val="00C84914"/>
    <w:rsid w:val="00C85219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175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5DB8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722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3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1404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Maketara Ioane</cp:lastModifiedBy>
  <cp:revision>2</cp:revision>
  <cp:lastPrinted>2013-10-18T08:32:00Z</cp:lastPrinted>
  <dcterms:created xsi:type="dcterms:W3CDTF">2022-04-04T23:16:00Z</dcterms:created>
  <dcterms:modified xsi:type="dcterms:W3CDTF">2022-04-04T23:16:00Z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